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EDF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/>
          <w:sz w:val="36"/>
          <w:szCs w:val="36"/>
        </w:rPr>
        <w:t>"</w:t>
      </w:r>
      <w:r w:rsidRPr="00270B43">
        <w:rPr>
          <w:rFonts w:asciiTheme="minorBidi" w:hAnsiTheme="minorBidi" w:cs="Arial"/>
          <w:sz w:val="36"/>
          <w:szCs w:val="36"/>
          <w:rtl/>
        </w:rPr>
        <w:t>زن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دو رو</w:t>
      </w:r>
      <w:r w:rsidRPr="00270B43">
        <w:rPr>
          <w:rFonts w:asciiTheme="minorBidi" w:hAnsiTheme="minorBidi"/>
          <w:sz w:val="36"/>
          <w:szCs w:val="36"/>
        </w:rPr>
        <w:t>"</w:t>
      </w:r>
    </w:p>
    <w:p w14:paraId="3E55992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نقد شعر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۱۲" </w:t>
      </w:r>
      <w:r w:rsidRPr="00270B43">
        <w:rPr>
          <w:rFonts w:asciiTheme="minorBidi" w:hAnsiTheme="minorBidi" w:cs="Arial"/>
          <w:sz w:val="36"/>
          <w:szCs w:val="36"/>
          <w:rtl/>
        </w:rPr>
        <w:t>از مجموعه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اثر محمدعل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</w:t>
      </w:r>
    </w:p>
    <w:p w14:paraId="74E091FA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664D21D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۱۲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 </w:t>
      </w:r>
    </w:p>
    <w:p w14:paraId="38186FC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انداختم وُ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1C84048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خلاص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با تعهد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مرگ‌زا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0FAD5D9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سلول‌ها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تنم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08ED5C4E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گفتم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زنم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14FAD10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تبارها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روشنِ درونم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75312E2A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آفتابِ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گذشته وُ حال وُ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7AC4E56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آب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 به نهال‌ها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6EA2CDFB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وَ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کوتاه جوان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76C4FD5B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سر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کرده‌ام پسِ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7E3890E7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پسِ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پستوها خز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مادرانه وُ دخترانه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5B1BF01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در 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59D5A9A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اسبابِ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شکنجه وُ دستبند بوده‌ام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74DA073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وان‌ها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ساخته‌اند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در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6B54A95E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منم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قانونِ عموم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بشر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29F25EE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522EAE9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دربار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63EC89F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اما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ن‌همه،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0475513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لطافتِ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کوتاهِ عشق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پژمرده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تَنَم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در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شگو</w:t>
      </w:r>
      <w:r w:rsidRPr="00270B43">
        <w:rPr>
          <w:rFonts w:asciiTheme="minorBidi" w:hAnsiTheme="minorBidi" w:cs="Arial" w:hint="cs"/>
          <w:sz w:val="36"/>
          <w:szCs w:val="36"/>
          <w:rtl/>
        </w:rPr>
        <w:t>ییِ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کفِ دست‌ها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23B8D92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من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گُنگ ساخته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056FC64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2C153C4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چهره‌گ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کُند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کتاب‌ها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45B5232A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وَ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خاصِ خودش</w:t>
      </w:r>
      <w:r w:rsidRPr="00270B43">
        <w:rPr>
          <w:rFonts w:asciiTheme="minorBidi" w:hAnsiTheme="minorBidi"/>
          <w:sz w:val="36"/>
          <w:szCs w:val="36"/>
        </w:rPr>
        <w:t xml:space="preserve"> </w:t>
      </w:r>
    </w:p>
    <w:p w14:paraId="5112D9C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مُهر وُ مومِ 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</w:p>
    <w:p w14:paraId="5B3960C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آلتِ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341FEE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55DC59C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مقدمه</w:t>
      </w:r>
    </w:p>
    <w:p w14:paraId="016DF9AC" w14:textId="2F9C5CE0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محمدعل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حسنلو، شاعر مطرح معاصر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ورود به عرصه شعر از سال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۱۳۸۴</w:t>
      </w:r>
      <w:r w:rsidRPr="00270B43">
        <w:rPr>
          <w:rFonts w:asciiTheme="minorBidi" w:hAnsiTheme="minorBidi" w:cs="Arial"/>
          <w:sz w:val="36"/>
          <w:szCs w:val="36"/>
          <w:rtl/>
        </w:rPr>
        <w:t>، مس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خلاقانه‌ا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در شعر نو فارس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گشوده است. او با انتشار مجموعه‌ها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نظ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سکوت» (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۱۳۸۹)</w:t>
      </w:r>
      <w:r w:rsidRPr="00270B43">
        <w:rPr>
          <w:rFonts w:asciiTheme="minorBidi" w:hAnsiTheme="minorBidi" w:cs="Arial"/>
          <w:sz w:val="36"/>
          <w:szCs w:val="36"/>
          <w:rtl/>
        </w:rPr>
        <w:t>، «گنجشک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حنجره‌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زخم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۱۳۹۱)</w:t>
      </w:r>
      <w:r w:rsidRPr="00270B43">
        <w:rPr>
          <w:rFonts w:asciiTheme="minorBidi" w:hAnsiTheme="minorBidi" w:cs="Arial"/>
          <w:sz w:val="36"/>
          <w:szCs w:val="36"/>
          <w:rtl/>
        </w:rPr>
        <w:t>، «تعم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جراحت‌ها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اضافه» (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۱۳۹۳)</w:t>
      </w:r>
      <w:r w:rsidRPr="00270B43">
        <w:rPr>
          <w:rFonts w:asciiTheme="minorBidi" w:hAnsiTheme="minorBidi" w:cs="Arial"/>
          <w:sz w:val="36"/>
          <w:szCs w:val="36"/>
          <w:rtl/>
        </w:rPr>
        <w:t>، «سوال‌ها!» (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۱۳۹۵)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</w:t>
      </w:r>
      <w:r w:rsidR="001B25A0">
        <w:rPr>
          <w:rFonts w:asciiTheme="minorBidi" w:hAnsiTheme="minorBidi" w:cs="Arial" w:hint="cs"/>
          <w:sz w:val="36"/>
          <w:szCs w:val="36"/>
          <w:rtl/>
        </w:rPr>
        <w:t>«</w:t>
      </w:r>
      <w:r w:rsidR="000B7C12">
        <w:rPr>
          <w:rFonts w:asciiTheme="minorBidi" w:hAnsiTheme="minorBidi" w:cs="Arial" w:hint="cs"/>
          <w:sz w:val="36"/>
          <w:szCs w:val="36"/>
          <w:rtl/>
        </w:rPr>
        <w:t>روابط وا</w:t>
      </w:r>
      <w:r w:rsidR="00C43092">
        <w:rPr>
          <w:rFonts w:asciiTheme="minorBidi" w:hAnsiTheme="minorBidi" w:cs="Arial" w:hint="cs"/>
          <w:sz w:val="36"/>
          <w:szCs w:val="36"/>
          <w:rtl/>
        </w:rPr>
        <w:t>ژ</w:t>
      </w:r>
      <w:r w:rsidR="000B7C12">
        <w:rPr>
          <w:rFonts w:asciiTheme="minorBidi" w:hAnsiTheme="minorBidi" w:cs="Arial" w:hint="cs"/>
          <w:sz w:val="36"/>
          <w:szCs w:val="36"/>
          <w:rtl/>
        </w:rPr>
        <w:t>گون</w:t>
      </w:r>
      <w:r w:rsidR="00C43092">
        <w:rPr>
          <w:rFonts w:asciiTheme="minorBidi" w:hAnsiTheme="minorBidi" w:cs="Arial" w:hint="cs"/>
          <w:sz w:val="36"/>
          <w:szCs w:val="36"/>
          <w:rtl/>
        </w:rPr>
        <w:t xml:space="preserve">» </w:t>
      </w:r>
      <w:r w:rsidR="00184B52">
        <w:rPr>
          <w:rFonts w:asciiTheme="minorBidi" w:hAnsiTheme="minorBidi" w:cs="Arial" w:hint="cs"/>
          <w:sz w:val="36"/>
          <w:szCs w:val="36"/>
          <w:rtl/>
        </w:rPr>
        <w:t>(۱۳۹۷)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۱۳۹۹)</w:t>
      </w:r>
      <w:r w:rsidRPr="00270B43">
        <w:rPr>
          <w:rFonts w:asciiTheme="minorBidi" w:hAnsiTheme="minorBidi" w:cs="Arial"/>
          <w:sz w:val="36"/>
          <w:szCs w:val="36"/>
          <w:rtl/>
        </w:rPr>
        <w:t>، که به صورت الکترون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ادب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اقل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منتشر شد، به شاعر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شناخته شد که سبک خود را با گذر زمان دگرگون کرده و به پختگ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رسانده است.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تحول، که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ذهن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و دغدغه‌ها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دارد، او را از شاعران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احمد شاملو در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تجرب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فروغ فرخزاد در عمق احساس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متأثر ساخته، اما با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مستقل،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تأملات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پل زده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730FFA0C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آغاز مس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سکوت» و «گنجشک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حنجره‌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زخم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ساده، صم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شکل گرفتند.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شعرها با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روشن و مستق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موضوعات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جنگ، مهاجرت، نابرابر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رنج‌ها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روزمره پرداختند و با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داستان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عا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طف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مخاطب عام برقرار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کردند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دوره، که بازتاب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حساس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به مسائل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بود، با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قابل‌دسترس و 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نزد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تجربه‌ها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رشد بعد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نهاد. اما با مجموعه‌ها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«تعم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جراحت‌ها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اضافه» و «سوال‌ها!»، تغ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قا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بل‌توجه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رخ داد: زبان او 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ق‌تر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چندلا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شد،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صراحت به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فکر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حرکت کرد، و مضام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چارچوب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پرسش‌ها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درباره وجود، مرگ، عشق و آزاد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گسترش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افت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مرحله، که نشان‌دهنده تأث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مطالعات ادب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و آشنا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جر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نوگرا بو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ساختار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با انعطاف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شتر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مخاطب را به تأمل فراخواند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6F891E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49020D61" w14:textId="541F8F2E" w:rsidR="00270B43" w:rsidRPr="00270B43" w:rsidRDefault="00184B52" w:rsidP="00270B43">
      <w:pPr>
        <w:bidi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«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رنامه»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اما نقطه اوج 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س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تحول است. 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مجموعه، با </w:t>
      </w:r>
      <w:r w:rsidR="00270B43" w:rsidRPr="00270B43">
        <w:rPr>
          <w:rFonts w:asciiTheme="minorBidi" w:hAnsiTheme="minorBidi" w:cs="Arial"/>
          <w:sz w:val="36"/>
          <w:szCs w:val="36"/>
          <w:rtl/>
          <w:lang w:bidi="fa-IR"/>
        </w:rPr>
        <w:t>۳۳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شعر همراه با پ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شگفتار،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مقدمه و مؤخره، سبک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کاملاً نو را نما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>: فرم آزاد و غ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رخط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که مانند تکه‌ها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پازل 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زنج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ره‌ا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از تصاو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پراکنده، حس آشوب جهان مدرن را منتقل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کوتاه، مبهم و باز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گوش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که از صم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اول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فاصله گرفته و تفس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طلبد،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تصاو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انتزاع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و نماد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که مفاه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عم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چون هو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و خشونت را کاوش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کنند،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و مضام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وجود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>-فلسف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که نگاه محل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را به دغدغه‌ها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جهان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بدل کرده است. 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دگرگون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که برخ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آن را پختگ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شاعرانه حسنلو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نامند،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شعر را از روا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ت‌ها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شخص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به بازنما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نماد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جهان سوق داد و او را در کنار شاعران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چون رضا براهن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(با رو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کرد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انتقاد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>) و سهراب سپهر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(با نگرش فلسف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>) قرار داد. در ا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مجموعه، جهان به مثابه مکان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پر از «ت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رباران»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معان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و مخاطب د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تنها احساس نم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بلکه به تفکر عم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="00270B43" w:rsidRPr="00270B43">
        <w:rPr>
          <w:rFonts w:asciiTheme="minorBidi" w:hAnsiTheme="minorBidi" w:cs="Arial"/>
          <w:sz w:val="36"/>
          <w:szCs w:val="36"/>
          <w:rtl/>
        </w:rPr>
        <w:t xml:space="preserve"> دعوت م</w:t>
      </w:r>
      <w:r w:rsidR="00270B43"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="00270B43" w:rsidRPr="00270B43">
        <w:rPr>
          <w:rFonts w:asciiTheme="minorBidi" w:hAnsiTheme="minorBidi" w:cs="Arial" w:hint="eastAsia"/>
          <w:sz w:val="36"/>
          <w:szCs w:val="36"/>
          <w:rtl/>
        </w:rPr>
        <w:t>گردد</w:t>
      </w:r>
      <w:r w:rsidR="00270B43" w:rsidRPr="00270B43">
        <w:rPr>
          <w:rFonts w:asciiTheme="minorBidi" w:hAnsiTheme="minorBidi"/>
          <w:sz w:val="36"/>
          <w:szCs w:val="36"/>
        </w:rPr>
        <w:t>.</w:t>
      </w:r>
    </w:p>
    <w:p w14:paraId="6EC8207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0E93955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شعر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۱۲» </w:t>
      </w:r>
      <w:r w:rsidRPr="00270B43">
        <w:rPr>
          <w:rFonts w:asciiTheme="minorBidi" w:hAnsiTheme="minorBidi" w:cs="Arial"/>
          <w:sz w:val="36"/>
          <w:szCs w:val="36"/>
          <w:rtl/>
        </w:rPr>
        <w:t>از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مجموعه،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تکامل است: با نگاه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زنانه که فراتر از جنس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را در قلب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پر از ستم و خشونت قرار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با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نقد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 و ستا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مقاومت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پردازد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شعر، با بار سنگ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ن استعاره‌ها و ارجاعات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گاه دشوار به نظر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رسد،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هم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بخش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آن است – زن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در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مانده، اکنون در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مبهم و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رومند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خود را بازم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سازد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نقد، با تمرکز بر چگونگ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انعکاس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تحول سبک در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۱۲»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، ابعاد گوناگون آن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بررس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چگونه حسنلو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اثر، گام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بلند به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شرو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تأث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رگذار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برداشته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ED3C43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2D1AC3D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نقد شعر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۱۲" </w:t>
      </w:r>
      <w:r w:rsidRPr="00270B43">
        <w:rPr>
          <w:rFonts w:asciiTheme="minorBidi" w:hAnsiTheme="minorBidi" w:cs="Arial"/>
          <w:sz w:val="36"/>
          <w:szCs w:val="36"/>
          <w:rtl/>
        </w:rPr>
        <w:t>از مجموعه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اثر محمدعل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</w:t>
      </w:r>
    </w:p>
    <w:p w14:paraId="76D753A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مفهوم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محتوا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متن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</w:p>
    <w:p w14:paraId="3DB25F3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مفهوم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اصل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زنانه به عنوان «مقاوم» و «قربان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که با تمرکز حسنلو بر انسان و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(مانند پرسش‌ها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وجود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"سوال‌ها!" و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") هم‌راستا است. محتوا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-اجتماع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با مضام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انتقاد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(جنگ، مهاجرت، نابرابر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"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سکوت" و "گنجشک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حنجره‌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زخم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"، و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به سمت وجود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-فلسف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تبع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مرگ با نگاه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تر</w:t>
      </w:r>
      <w:r w:rsidRPr="00270B43">
        <w:rPr>
          <w:rFonts w:asciiTheme="minorBidi" w:hAnsiTheme="minorBidi" w:cs="Arial"/>
          <w:sz w:val="36"/>
          <w:szCs w:val="36"/>
          <w:rtl/>
        </w:rPr>
        <w:t>) غن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.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متن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تناقض "ضع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هوش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ربوده‌ام" قدرت در ضعف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پرش از گذشته ("آفتابِ گذشته وُ حال وُ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داده‌ام") به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("آلتِ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نباشد") عمق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افزا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چش‌ها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جهان‌ب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(پرسش‌ها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انسان مدرن) و تم‌ها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مدرن (تأث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فرهنگ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مدرن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ته</w:t>
      </w:r>
      <w:r w:rsidRPr="00270B43">
        <w:rPr>
          <w:rFonts w:asciiTheme="minorBidi" w:hAnsiTheme="minorBidi" w:cs="Arial"/>
          <w:sz w:val="36"/>
          <w:szCs w:val="36"/>
          <w:rtl/>
        </w:rPr>
        <w:t>) هم‌خوان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دارند، و نش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ان‌دهنده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تغ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سبک او از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تلخ گذشته‌محور در "گنجشک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حنجره‌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زخم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" به کاوش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انسان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7EFB26D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040D842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از ابتدا با امضا شروع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: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»؛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چهره،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نام،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حذف‌شده.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نشانه‌ا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سواد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زنان،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قدرت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رسم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است. اما بلافاصله، شاعر با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«خلاص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«تعهد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مرگ‌زا» وارد تنش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تضاد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اجبارها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مرگ‌آور مضمون مرکز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است. در ادامه، «زن بودن» به‌عنوان تجربه‌ا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: «از تبارها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روشنِ درونم» :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خلاقانه زن. «آفتابِ گذشته وُ حال وُ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داده‌ام» : نقش مادر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پرورش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تمدن. «نهال‌ها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آب داده‌ام» : تلاش و فداکار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نام</w:t>
      </w:r>
      <w:r w:rsidRPr="00270B43">
        <w:rPr>
          <w:rFonts w:asciiTheme="minorBidi" w:hAnsiTheme="minorBidi" w:cs="Arial"/>
          <w:sz w:val="36"/>
          <w:szCs w:val="36"/>
          <w:rtl/>
        </w:rPr>
        <w:t>. اما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نقش مادر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فداکار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دارد: «رو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کوتاه جوان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سر به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کرده‌ام» :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کردن آرزوها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شخص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. «پسِ پستوها خز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: حذف از صحنه عموم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رانده‌شدن به حاش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دوگانگ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(خلق و س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رکوب</w:t>
      </w:r>
      <w:r w:rsidRPr="00270B43">
        <w:rPr>
          <w:rFonts w:asciiTheme="minorBidi" w:hAnsiTheme="minorBidi" w:cs="Arial"/>
          <w:sz w:val="36"/>
          <w:szCs w:val="36"/>
          <w:rtl/>
        </w:rPr>
        <w:t>) هسته احساس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593D72A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شعر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سرشار از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تازه است. «آفتاب گذشته و حال و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داده‌ام» زا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را به مرتبه‌ا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رساند</w:t>
      </w:r>
      <w:r w:rsidRPr="00270B43">
        <w:rPr>
          <w:rFonts w:asciiTheme="minorBidi" w:hAnsiTheme="minorBidi" w:cs="Arial"/>
          <w:sz w:val="36"/>
          <w:szCs w:val="36"/>
          <w:rtl/>
        </w:rPr>
        <w:t>. «پسِ پستوها خز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مادرانه وُ دخترانه 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سرکوب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عقب‌نش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را به زبان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عمدتاً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حرکت زن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خلق و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شدن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ترس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</w:t>
      </w:r>
      <w:r w:rsidRPr="00270B43">
        <w:rPr>
          <w:rFonts w:asciiTheme="minorBidi" w:hAnsiTheme="minorBidi" w:cs="Arial"/>
          <w:sz w:val="36"/>
          <w:szCs w:val="36"/>
          <w:rtl/>
        </w:rPr>
        <w:t>. در بخش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به امضا بازم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گردد</w:t>
      </w:r>
      <w:r w:rsidRPr="00270B43">
        <w:rPr>
          <w:rFonts w:asciiTheme="minorBidi" w:hAnsiTheme="minorBidi" w:cs="Arial"/>
          <w:sz w:val="36"/>
          <w:szCs w:val="36"/>
          <w:rtl/>
        </w:rPr>
        <w:t>: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باشد» : وضع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چهره‌گ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گم‌نام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در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. «چهره‌گ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کُند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کتاب‌ها» : حضور کم‌رنگ و تحر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ف‌شده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متون رسم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. «با 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خاص خودش … آلت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نباشد» : آرزو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استقلال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داشتن امضا و چهرهٔ خاص خود در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نه ابزار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بودن.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مثل مان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است: زن در مس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نه فقط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بلکه سوژه‌ا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که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خواهد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«آلت خواسته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</w:t>
      </w:r>
      <w:r w:rsidRPr="00270B43">
        <w:rPr>
          <w:rFonts w:asciiTheme="minorBidi" w:hAnsiTheme="minorBidi"/>
          <w:sz w:val="36"/>
          <w:szCs w:val="36"/>
        </w:rPr>
        <w:t>».</w:t>
      </w:r>
    </w:p>
    <w:p w14:paraId="63B2178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423EB6B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محتوا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اعتراض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/>
          <w:sz w:val="36"/>
          <w:szCs w:val="36"/>
        </w:rPr>
        <w:t>:</w:t>
      </w:r>
    </w:p>
    <w:p w14:paraId="7AF48EA7" w14:textId="6AA1B558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/>
          <w:sz w:val="36"/>
          <w:szCs w:val="36"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. </w:t>
      </w:r>
      <w:r w:rsidRPr="00270B43">
        <w:rPr>
          <w:rFonts w:asciiTheme="minorBidi" w:hAnsiTheme="minorBidi" w:cs="Arial"/>
          <w:sz w:val="36"/>
          <w:szCs w:val="36"/>
          <w:rtl/>
        </w:rPr>
        <w:t>اعتراض به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حذف زن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انداختم» و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باشد»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حذف زن از متن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خ‌اند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امضا، نه تنها سند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بلکه استعاره‌ا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ت‌زدا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 است. زن در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با 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رسا به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حذف اعتراض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بر ضرورت بازپس‌گ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«ام</w:t>
      </w:r>
      <w:r w:rsidR="00167276">
        <w:rPr>
          <w:rFonts w:asciiTheme="minorBidi" w:hAnsiTheme="minorBidi" w:cs="Arial" w:hint="cs"/>
          <w:sz w:val="36"/>
          <w:szCs w:val="36"/>
          <w:rtl/>
        </w:rPr>
        <w:t>ض</w:t>
      </w:r>
      <w:r w:rsidRPr="00270B43">
        <w:rPr>
          <w:rFonts w:asciiTheme="minorBidi" w:hAnsiTheme="minorBidi" w:cs="Arial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خاص خودش» تأک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311866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/>
          <w:sz w:val="36"/>
          <w:szCs w:val="36"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۲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. </w:t>
      </w:r>
      <w:r w:rsidRPr="00270B43">
        <w:rPr>
          <w:rFonts w:asciiTheme="minorBidi" w:hAnsiTheme="minorBidi" w:cs="Arial"/>
          <w:sz w:val="36"/>
          <w:szCs w:val="36"/>
          <w:rtl/>
        </w:rPr>
        <w:t>اعتراض به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 ارجاعات به «د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وان‌ها»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«د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مستق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بوروکراس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دستگاه‌ها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مردسالار و سرکوبگر اشاره دارند. زن در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نجا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سازوکار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که با زبان قانون و دفتر، آزاد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محدود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شعر،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ساختار را به سخره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رد</w:t>
      </w:r>
      <w:r w:rsidRPr="00270B43">
        <w:rPr>
          <w:rFonts w:asciiTheme="minorBidi" w:hAnsiTheme="minorBidi" w:cs="Arial"/>
          <w:sz w:val="36"/>
          <w:szCs w:val="36"/>
          <w:rtl/>
        </w:rPr>
        <w:t>: «منم که قانون عموم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بشر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کرده‌ام».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طنز تلخ، هم اعتراض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هم نشانه‌ا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مقاومت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225D8F8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/>
          <w:sz w:val="36"/>
          <w:szCs w:val="36"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۳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. </w:t>
      </w:r>
      <w:r w:rsidRPr="00270B43">
        <w:rPr>
          <w:rFonts w:asciiTheme="minorBidi" w:hAnsiTheme="minorBidi" w:cs="Arial"/>
          <w:sz w:val="36"/>
          <w:szCs w:val="36"/>
          <w:rtl/>
        </w:rPr>
        <w:t>اعتراض به نقش‌ها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جنس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هوش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دربار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ربوده‌ام» کنا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به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تحق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در جامعه مردسالار. زن، برچسب «ضع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برم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آن را وارونه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سازد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 را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اعتبار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کند.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اعتراض به برچسب‌گذار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جنس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مهم‌تر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بخش‌ها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7A5923A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/>
          <w:sz w:val="36"/>
          <w:szCs w:val="36"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۴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. </w:t>
      </w:r>
      <w:r w:rsidRPr="00270B43">
        <w:rPr>
          <w:rFonts w:asciiTheme="minorBidi" w:hAnsiTheme="minorBidi" w:cs="Arial"/>
          <w:sz w:val="36"/>
          <w:szCs w:val="36"/>
          <w:rtl/>
        </w:rPr>
        <w:t>اعتراض به خشونت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 «در مُهر و موم 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وضوح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ادآور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خشونت‌ها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 و مردم است.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مرگ، سرکوب و حذف است. شاعر زن را در مرکز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خشونت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نشاند؛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هم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هم با 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خود در برابر آن مقاومت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8B8F10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7A03075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۲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 و 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تعاب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خلاقانه و درخشان</w:t>
      </w:r>
    </w:p>
    <w:p w14:paraId="613D42C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 و 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هستند و اغلب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با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بصر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سمبل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(مانند "سا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هم شل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</w:t>
      </w:r>
      <w:r w:rsidRPr="00270B43">
        <w:rPr>
          <w:rFonts w:asciiTheme="minorBidi" w:hAnsiTheme="minorBidi" w:cs="Arial"/>
          <w:sz w:val="36"/>
          <w:szCs w:val="36"/>
          <w:rtl/>
        </w:rPr>
        <w:t>" در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به قلب کلمات خورده‌اند"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") هم‌راستا است. "آفتابِ گذشته وُ حال وُ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داده‌ام" 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تحرک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حال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"پسِ پستوها خز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>"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مبارزه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اما "انسان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باشد"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سکون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ت‌زدا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تعاب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خلاقانه مانند "امضا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انداختم"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ت‌زدا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درخشان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/>
          <w:sz w:val="36"/>
          <w:szCs w:val="36"/>
          <w:rtl/>
        </w:rPr>
        <w:t>کند، "لطافتِ کوتاهِ عشق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پژمرده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تَنَم</w:t>
      </w:r>
      <w:r w:rsidRPr="00270B43">
        <w:rPr>
          <w:rFonts w:asciiTheme="minorBidi" w:hAnsiTheme="minorBidi" w:cs="Arial"/>
          <w:sz w:val="36"/>
          <w:szCs w:val="36"/>
          <w:rtl/>
        </w:rPr>
        <w:t>" لطافت را به فرآ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دردناک تبد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"ضع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هوش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ربوده‌ام" تناقض قدرت را خلاقانه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تعاب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زبان شاعرانه و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ه‌دار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(ا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ابهام) و تکامل از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بصر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مستق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سازگارند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0637087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084D482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بات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افه»،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«لطافت کوتاه عشق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پژمرده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تَنَم»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هوش از سر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ربوده‌ام» از جمله نمونه‌ها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درخشان خلاق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اند</w:t>
      </w:r>
      <w:r w:rsidRPr="00270B43">
        <w:rPr>
          <w:rFonts w:asciiTheme="minorBidi" w:hAnsiTheme="minorBidi" w:cs="Arial"/>
          <w:sz w:val="36"/>
          <w:szCs w:val="36"/>
          <w:rtl/>
        </w:rPr>
        <w:t>. شاعر با تناقض‌ساز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ب‌ساز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نو، قدرت و ضعف زن را درهم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زبان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سطح توص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سطح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ارتقا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چندلا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دادن به آفتاب، 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مادرانه و دخترانه، مهر و موم 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)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7D4CD9E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59E0DFA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۳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ساختار، فرم و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داشتن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عدم داشتن محور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</w:p>
    <w:p w14:paraId="22F08E17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ساختار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آزاد و بدون قاف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فرم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>-مونولوگ است که از اعتراف آغاز و به 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ختم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فرم با ساختار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(ترک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داستان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"سوال‌ها!") اما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فراساختار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(حس آشفتگ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جهان مدرن) هم‌راستا است. محور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دارد: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زنانه به عنوان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مقاوم، که با تم‌ها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مدرن (جهان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) و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فرم (استفاده از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رمتعارف</w:t>
      </w:r>
      <w:r w:rsidRPr="00270B43">
        <w:rPr>
          <w:rFonts w:asciiTheme="minorBidi" w:hAnsiTheme="minorBidi" w:cs="Arial"/>
          <w:sz w:val="36"/>
          <w:szCs w:val="36"/>
          <w:rtl/>
        </w:rPr>
        <w:t>)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.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"آلتِ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نباشد" قدرتمند است و آرزو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استقلال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ارز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(حسنلو به عنوان شا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شرو</w:t>
      </w:r>
      <w:r w:rsidRPr="00270B43">
        <w:rPr>
          <w:rFonts w:asciiTheme="minorBidi" w:hAnsiTheme="minorBidi" w:cs="Arial"/>
          <w:sz w:val="36"/>
          <w:szCs w:val="36"/>
          <w:rtl/>
        </w:rPr>
        <w:t>) سازگار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0187D75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535C9C9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شعر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«امضا» آغاز و با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خاص خودش»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ابد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ساختار 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چرخه‌ا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ت‌زدا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 بازپس‌گ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جمله «آلت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نباشد» وجه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را به اوج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رساند</w:t>
      </w:r>
      <w:r w:rsidRPr="00270B43">
        <w:rPr>
          <w:rFonts w:asciiTheme="minorBidi" w:hAnsiTheme="minorBidi" w:cs="Arial"/>
          <w:sz w:val="36"/>
          <w:szCs w:val="36"/>
          <w:rtl/>
        </w:rPr>
        <w:t>. در قالب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قاف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نوشته شده است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سرشار از استعاره.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را به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شاعرانه شب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ساختار جمله‌ها طولان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وسته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است؛ گو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حال اعتراف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شهادت دادن است.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زبان، نوع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پرفورمات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دارد؛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واژه‌ها نه فقط توص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بلکه عمل هم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/>
          <w:sz w:val="36"/>
          <w:szCs w:val="36"/>
          <w:rtl/>
        </w:rPr>
        <w:t>کنند: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انداختم»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«خلاص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در سلول‌ها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تنم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کردم».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اجراگر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زبان، با موضوع شعر – زن بودن در جامعه‌ا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سرکوبگر – تناسب دارد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22F015F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6F8854A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انسجام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: محور شعر روشن است: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زنانه در بستر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.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حال،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پاره‌پاره و پرش‌ها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ناگهان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پست‌مدرن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آگاهانه است و تجربه آشفته زن را در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بازتاب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آنکه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انسجام کل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دست برود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5C23E73A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686A793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۴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زبان (پ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>/ساده) و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شکستن دستور زبان و املا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رسم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عدم آن</w:t>
      </w:r>
    </w:p>
    <w:p w14:paraId="57B8B7A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زبان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ساده ("گفتم که زنم") و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("سر به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کرده‌ام پسِ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Pr="00270B43">
        <w:rPr>
          <w:rFonts w:asciiTheme="minorBidi" w:hAnsiTheme="minorBidi" w:cs="Arial"/>
          <w:sz w:val="36"/>
          <w:szCs w:val="36"/>
          <w:rtl/>
        </w:rPr>
        <w:t>") است، که با زبان ساده اما 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(لا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معنا در 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) هم‌خوان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دارد.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"وُ" (به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"و"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تم</w:t>
      </w:r>
      <w:r w:rsidRPr="00270B43">
        <w:rPr>
          <w:rFonts w:asciiTheme="minorBidi" w:hAnsiTheme="minorBidi" w:cs="Arial"/>
          <w:sz w:val="36"/>
          <w:szCs w:val="36"/>
          <w:rtl/>
        </w:rPr>
        <w:t>) و "م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تَنَم</w:t>
      </w:r>
      <w:r w:rsidRPr="00270B43">
        <w:rPr>
          <w:rFonts w:asciiTheme="minorBidi" w:hAnsiTheme="minorBidi" w:cs="Arial"/>
          <w:sz w:val="36"/>
          <w:szCs w:val="36"/>
          <w:rtl/>
        </w:rPr>
        <w:t>" (املا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ررسم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تأک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>)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زبان را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تجرب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زبان شاعرانه و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ه‌دار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(ا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ابهام، متفاوت از زبان ساده و صم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>) و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(مانند "رهاست"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به قلب کلمات خورده‌اند") سازگار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6469590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38885A1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نظر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به‌واسطهٔ تراکم استعاره‌ها و ارجاعات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دشوار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هم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ابهام (روا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گُنگ) بخش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مضمون است: زنِ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چهره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متن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حالا در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گُنگ اما قدرتمند خود را بازم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ابد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61F4552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7573B99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۵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موس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متن</w:t>
      </w:r>
    </w:p>
    <w:p w14:paraId="73A3E2CB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موس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داخل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دارد؛ تکرار "وُ"ها و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سطرها (کوتاه و بلند) موس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نرم و اعتراض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بدون قاف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خارج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موس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تکرار "زنم" و جر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طب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 است، که حس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آرامش متناوب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آزاد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از 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دوبندها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کلاس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بدون محدود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>) و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فرم هم‌راستا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7140793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۶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سپ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د‌نو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تأو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ل‌پذ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دموکراس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باز بودن متن و مشارکت خواننده</w:t>
      </w:r>
    </w:p>
    <w:p w14:paraId="5176E30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سپ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د‌نو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به معنا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فاصله‌ها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نانوشته و خال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سطرها و عبارات است، فضاها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شاعر عمداً باز گذاشته تا خواننده با ذهن و تجربه خود آن‌ها را پر کند.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فاصله‌ها، که مانند سکوت‌ها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معنادار عمل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دعوت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مشارکت فعال خواننده‌اند؛ هر فرد با سل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ذهن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احساسات خود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تازه‌ا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شکاف‌ها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چه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"خلاص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در سلول‌ها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تنم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کردم"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مقاومت در "آلت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نباشد".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ژگ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تأو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ل‌پذ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شعر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بخشد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آن را به متن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دموکرات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خواننده نه صرفاً در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افت‌کننده،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بلکه هم‌آفر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معنا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باز بودن متن با زبان تأمل‌برانگ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چندلا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هم‌راستاست، که از همان ابتدا با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صم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مخاطب را به گفت‌وگو با شعر فرا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خواند</w:t>
      </w:r>
      <w:r w:rsidRPr="00270B43">
        <w:rPr>
          <w:rFonts w:asciiTheme="minorBidi" w:hAnsiTheme="minorBidi" w:cs="Arial"/>
          <w:sz w:val="36"/>
          <w:szCs w:val="36"/>
          <w:rtl/>
        </w:rPr>
        <w:t>. چن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اختار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آزاد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سنت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 و با سبک تکامل‌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افته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حسنلو، که از سادگ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تعامل با خواننده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رفته، کاملاً سازگار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58EFAE3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۷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ابهام سودمند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ان‌بار</w:t>
      </w:r>
    </w:p>
    <w:p w14:paraId="7DFAB8A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ابهام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شعر عمدتاً سودمند است؛ مانند "جعبه‌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" که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چندلا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خشونت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تفکر را برم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ابهام خواننده را به کاوش وام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دارد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بدون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نکه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باشد – ابهام‌ها به محور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بازم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گردند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معنا را غن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نه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نکه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ج‌کننده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باشند. ابهام 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برخ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سطرها: جمله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باشد» اگرچه استعار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اما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حد انتزاع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مخاطب را به سردرگم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کشاند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ملموس‌تر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شود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68A2474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4CA52485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۸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تابوشکن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جسارت‌ها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شاعرانه</w:t>
      </w:r>
    </w:p>
    <w:p w14:paraId="7676ECD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شعر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۱۲» </w:t>
      </w:r>
      <w:r w:rsidRPr="00270B43">
        <w:rPr>
          <w:rFonts w:asciiTheme="minorBidi" w:hAnsiTheme="minorBidi" w:cs="Arial"/>
          <w:sz w:val="36"/>
          <w:szCs w:val="36"/>
          <w:rtl/>
        </w:rPr>
        <w:t>با 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تابوشکن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جسارت شاعرانه، مرزها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سنت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را درهم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شکند</w:t>
      </w:r>
      <w:r w:rsidRPr="00270B43">
        <w:rPr>
          <w:rFonts w:asciiTheme="minorBidi" w:hAnsiTheme="minorBidi" w:cs="Arial"/>
          <w:sz w:val="36"/>
          <w:szCs w:val="36"/>
          <w:rtl/>
        </w:rPr>
        <w:t>. از نظر تابوشکن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«اسبابِ شکنجه وُ دستبند بوده‌ام» با اشاره به خشونت جنس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سرکوب، تابو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ستم 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«آلتِ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صراحت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چالش کش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ابزار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شدن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در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قدرت، به موضوع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ممنوعه دست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نقدها، که با مضام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ت‌محور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انتقاد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هم‌راستا هستند،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جسارت مفهوم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شعر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افزا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</w:t>
      </w:r>
      <w:r w:rsidRPr="00270B43">
        <w:rPr>
          <w:rFonts w:asciiTheme="minorBidi" w:hAnsiTheme="minorBidi" w:cs="Arial"/>
          <w:sz w:val="36"/>
          <w:szCs w:val="36"/>
          <w:rtl/>
        </w:rPr>
        <w:t>. از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جسارت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تعاب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رمتعارف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مانند «ضع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آور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بوده‌ام وُ در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هوش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هوش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ربوده‌ام» نما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که با وارونه‌ساز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مفاه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قدرت، خواننده را به تأمل وا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دارد</w:t>
      </w:r>
      <w:r w:rsidRPr="00270B43">
        <w:rPr>
          <w:rFonts w:asciiTheme="minorBidi" w:hAnsiTheme="minorBidi" w:cs="Arial"/>
          <w:sz w:val="36"/>
          <w:szCs w:val="36"/>
          <w:rtl/>
        </w:rPr>
        <w:t>.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جسورانه مانند «مُهر و موم 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بازنما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خشونت به شکل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رمعمول،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خلاق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باکانه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>. ساختار شعر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جسارت است؛ گسست از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استفاده از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پلکان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فاصله‌ها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نانوشته، شاعر را در معرض خطر گمراه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خواننده قرار داده، اما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جاد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مشارکت فعال خواننده توج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ترک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تابوشکن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جسارت، هر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ممکن است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خوانندگان چالش‌برانگ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باشد، عمق و ابداع را به شعر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بخشد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گاه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را به‌عنوان شاعر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شرو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تثب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B69BF5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۹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تلم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ح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اشارات</w:t>
      </w:r>
    </w:p>
    <w:p w14:paraId="32DF2DF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تلم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حات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("د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/>
          <w:sz w:val="36"/>
          <w:szCs w:val="36"/>
          <w:rtl/>
        </w:rPr>
        <w:t>" به بوروکراس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" به خشونت) و اشارات به "خدا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دربار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>" (اسطوره و قدرت)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فرهنگ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دارند، که با الهام از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و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مضام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آثار 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هم‌راستا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36F3857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3754288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۱۰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بودن</w:t>
      </w:r>
    </w:p>
    <w:p w14:paraId="32A3BE6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مونولوگ اعتراف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عناصر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که با ساختار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"سوال‌ها!" اما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سازگار است. 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(از "امضا" به "امضا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خاصِ خودش") و چرخه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ECB41F7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66AE797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۱۱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چندصدا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تک‌صدا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(پل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مونوفون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بودن)</w:t>
      </w:r>
    </w:p>
    <w:p w14:paraId="4E75E6A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تک‌صدا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غالب (مونولوگ زن) با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چندصدا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وان‌ها،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>) است، که با جهان‌ب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غن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C1E5F2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5434FD6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lastRenderedPageBreak/>
        <w:t>۱۲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تخ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انتزاع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بودن</w:t>
      </w:r>
    </w:p>
    <w:p w14:paraId="0FEA7F5D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بالا،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انتزاع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) اما با حس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("ش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داده‌ام") تعادل دارد، که با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انتزاع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سازگار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3224BA93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46165E3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۱۳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نوع ژانر شعر</w:t>
      </w:r>
    </w:p>
    <w:p w14:paraId="6328278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ژانر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نو سپ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پست‌مدرن و 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-اجتماع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که با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گاه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در ادب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معاصر (پل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متفکرانه) هم‌راستا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1681934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03FBE2D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>۱۴</w:t>
      </w:r>
      <w:r w:rsidRPr="00270B43">
        <w:rPr>
          <w:rFonts w:asciiTheme="minorBidi" w:hAnsiTheme="minorBidi"/>
          <w:sz w:val="36"/>
          <w:szCs w:val="36"/>
          <w:lang w:bidi="fa-IR"/>
        </w:rPr>
        <w:t xml:space="preserve">- </w:t>
      </w:r>
      <w:r w:rsidRPr="00270B43">
        <w:rPr>
          <w:rFonts w:asciiTheme="minorBidi" w:hAnsiTheme="minorBidi" w:cs="Arial"/>
          <w:sz w:val="36"/>
          <w:szCs w:val="36"/>
          <w:rtl/>
        </w:rPr>
        <w:t>مدل سطربند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</w:p>
    <w:p w14:paraId="7139EFA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مدل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از تنوع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چشمگ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برخوردار است، که با 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پلکان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دراز و کوتاه بودن سطرها،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حس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به متن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افزا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>.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کوتاه مانند «امضا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انداختم» با فشردگ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احساس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همراه‌اند، در حال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درازتر مانند «آفتابِ گذشته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وُ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 وُ آ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داده‌ام»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«لطافتِ کوتاهِ عشق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پژمرده را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تَنَم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در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شگو</w:t>
      </w:r>
      <w:r w:rsidRPr="00270B43">
        <w:rPr>
          <w:rFonts w:asciiTheme="minorBidi" w:hAnsiTheme="minorBidi" w:cs="Arial" w:hint="cs"/>
          <w:sz w:val="36"/>
          <w:szCs w:val="36"/>
          <w:rtl/>
        </w:rPr>
        <w:t>ییِ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کفِ دست‌ها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م»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عمق و گسترش مفهوم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نشان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پلکان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بودن، که گاه با پرش‌ها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ناگهان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همراه است، آشوب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بازتاب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خواننده را به دنبال ک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شف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معنا هدا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با سبک غ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رخط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فراساختار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هم‌راستاست.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حال، انتقاد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نوع سطربند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وارد است؛ مثلاً سطر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باشد» که کوتاه و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ستاست،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افزودن توض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ح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شته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باشد در گذر روزگار» به صورت درازتر بازنو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شود تا حس گذر زمان را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 و ابهام آن را کاهش دهد، که با پو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سطرها هماهنگ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شتر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داشته باشد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56AABCB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روان‌شناخت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</w:p>
    <w:p w14:paraId="6F15BDF8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lastRenderedPageBreak/>
        <w:t>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نگاه روان‌شناخت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بازتاب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تروما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است؛ زن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در "سلول‌ها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تنم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کردم" نشان‌دهنده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سرکوب و رنج‌ها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انباشته در وجودش است، و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که از تجربه‌ها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طولان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ستم 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گرفته.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تروما با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"مُهر و مو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جعبه‌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" تشد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بار سنگ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گذشته را بر روان او تحم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 است.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"آلتِ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نباشد" لحظه‌ا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کاتارس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پاکساز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درون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به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کشد؛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زن از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گاه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مقاومت و بازساز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خود گام برم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/>
          <w:sz w:val="36"/>
          <w:szCs w:val="36"/>
          <w:rtl/>
        </w:rPr>
        <w:t>دارد.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گذار، نشان‌دهنده تلاش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زنج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گذشته و دست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خودآگاه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است، که با پرسش‌ها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وجود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هم‌راستا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3025D3F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3641BB1E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</w:p>
    <w:p w14:paraId="12B4489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شعر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نقد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تند و 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 ساختارها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 است، که با "د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/>
          <w:sz w:val="36"/>
          <w:szCs w:val="36"/>
          <w:rtl/>
        </w:rPr>
        <w:t>" و "قانون عموم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بشر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" به بوروکراس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نظام‌ها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سرکوبگر مردسالار اشاره دارد.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ساختارها، زن را به ابزار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دست خود تبد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کرده‌اند، چنان که "اسبابِ شکنجه وُ دستبند بوده‌ام" نشان‌دهنده خشونت سازمان‌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افته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اوست.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>"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ادآور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خشونت‌ها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که بر زنان و مردم ستم‌د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تحم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شده، و زن را به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مقاومت جمع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بدل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>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نقد، با تمرکز بر نابرابر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ستم ساختار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دغدغه‌ها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حسنلو در آثار اول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مانند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"گنجشک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حنجره‌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زخم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"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خورد،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با نگاه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ق‌تر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ارائه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29508DE9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1260F61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تحل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زن‌باورانه (فم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>)</w:t>
      </w:r>
    </w:p>
    <w:p w14:paraId="2CCCBC86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دگاه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قدرتمند و چندلا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است؛ زن نه تنها قربان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منفعل، بلکه مقاوم و آگاه نشان داده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چنان که "هوش از سرِ خدا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ربوده‌ام"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انگر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قدرت نهان او در برابر ستم است. نقد مردسالار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"آلتِ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>" به روشن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شود،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تابو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اب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شدن زن را به پرسش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کشد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خواستار باز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افتن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خودکفا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اوست."ضع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خواب‌آور بوده‌ام" 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برچسب تحق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جامعه مردسالار را وارونه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به قدرت پنهان زن اشاره دارد.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کرد،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 را از حاش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مرکز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آورد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صدا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او را به عنوان نما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نده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تجربه‌ها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جمع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 تقو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با تمرکز حسنلو بر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"ت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رنامه</w:t>
      </w:r>
      <w:r w:rsidRPr="00270B43">
        <w:rPr>
          <w:rFonts w:asciiTheme="minorBidi" w:hAnsiTheme="minorBidi" w:cs="Arial"/>
          <w:sz w:val="36"/>
          <w:szCs w:val="36"/>
          <w:rtl/>
        </w:rPr>
        <w:t>" و الهام از سنت 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شاعران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فروغ فرخزاد هم‌راستا است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45692C0F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6ECC0AF2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اشارات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اروت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</w:p>
    <w:p w14:paraId="24CCDB67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اشارات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اروت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ضع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ف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موجود است؛ "خواب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وُ در 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اسبابِ شکنجه"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اروت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خشونت‌آم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اشاره کند، که سرکوب جنس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با لا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احساس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درهم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آم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زد،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"لطافتِ کوتاهِ عشق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پژمرده" حسرت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عاشقانه را با رنگ اروت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بر دارد. با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حال،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اشارات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نماد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ن‌اند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به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تمرکز بر جز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جسمان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اجتماع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ستم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پردازند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6209D11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</w:p>
    <w:p w14:paraId="2DA63A11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بخش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انتقاد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جمع‌بند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</w:p>
    <w:p w14:paraId="5D0E5D30" w14:textId="77777777" w:rsidR="00270B43" w:rsidRPr="00270B43" w:rsidRDefault="00270B43" w:rsidP="00270B43">
      <w:pPr>
        <w:bidi/>
        <w:rPr>
          <w:rFonts w:asciiTheme="minorBidi" w:hAnsiTheme="minorBidi"/>
          <w:sz w:val="36"/>
          <w:szCs w:val="36"/>
          <w:rtl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با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وجود قوت‌ها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برجسته، شعر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۱۲» </w:t>
      </w:r>
      <w:r w:rsidRPr="00270B43">
        <w:rPr>
          <w:rFonts w:asciiTheme="minorBidi" w:hAnsiTheme="minorBidi" w:cs="Arial"/>
          <w:sz w:val="36"/>
          <w:szCs w:val="36"/>
          <w:rtl/>
        </w:rPr>
        <w:t>از برخ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ضعف‌ها رنج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برد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که بر تجربه خوانش تأث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گذارد</w:t>
      </w:r>
      <w:r w:rsidRPr="00270B43">
        <w:rPr>
          <w:rFonts w:asciiTheme="minorBidi" w:hAnsiTheme="minorBidi" w:cs="Arial"/>
          <w:sz w:val="36"/>
          <w:szCs w:val="36"/>
          <w:rtl/>
        </w:rPr>
        <w:t>. نخست، ابهام 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سطرها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مانند «انسان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مات که کم بوده چهره داشته باشد»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حد انتزاع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 و ممکن است خواننده را در سردرگم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فرو برد؛ افزودن تصو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ملم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وس‌تر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ضعف را جبران کند. دوم، پراکندگ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به‌و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ژه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پرش‌ها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ناگهان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تجربه فرد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(مانند «خواب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ده‌ام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مادرانه») به نقد 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(مانند «د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وان‌سالار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ها»</w:t>
      </w:r>
      <w:r w:rsidRPr="00270B43">
        <w:rPr>
          <w:rFonts w:asciiTheme="minorBidi" w:hAnsiTheme="minorBidi" w:cs="Arial"/>
          <w:sz w:val="36"/>
          <w:szCs w:val="36"/>
          <w:rtl/>
        </w:rPr>
        <w:t>)، انسجام را مختل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استفاده از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وندها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استعار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نرم‌تر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جر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روا</w:t>
      </w:r>
      <w:r w:rsidRPr="00270B43">
        <w:rPr>
          <w:rFonts w:asciiTheme="minorBidi" w:hAnsiTheme="minorBidi" w:cs="Arial" w:hint="cs"/>
          <w:sz w:val="36"/>
          <w:szCs w:val="36"/>
          <w:rtl/>
        </w:rPr>
        <w:t>یی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را روان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‌تر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سازد. سوم، صراحت 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از حد در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(«آلت خواسته‌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گران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نباشد») اگرچه کوبنده است، اما از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</w:rPr>
        <w:lastRenderedPageBreak/>
        <w:t>دور شده و به سو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شعار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ل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کند؛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تعادل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صراحت و استعاره‌ها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ش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اثر را غن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کند. چهارم، تراکم استعاره‌ها و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دگ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برا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مخاطب عام سنگ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کرده و ممکن است دسترس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آن را محدود سازد؛ ساده‌ساز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نسب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در برخ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بخش‌ها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پهنا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خوانندگان را گسترش دهد</w:t>
      </w:r>
      <w:r w:rsidRPr="00270B43">
        <w:rPr>
          <w:rFonts w:asciiTheme="minorBidi" w:hAnsiTheme="minorBidi"/>
          <w:sz w:val="36"/>
          <w:szCs w:val="36"/>
        </w:rPr>
        <w:t>.</w:t>
      </w:r>
    </w:p>
    <w:p w14:paraId="78F6EE85" w14:textId="0B19F16D" w:rsidR="008135B9" w:rsidRPr="00270B43" w:rsidRDefault="00270B43" w:rsidP="00270B43">
      <w:pPr>
        <w:bidi/>
        <w:rPr>
          <w:rFonts w:asciiTheme="minorBidi" w:hAnsiTheme="minorBidi"/>
          <w:sz w:val="36"/>
          <w:szCs w:val="36"/>
        </w:rPr>
      </w:pPr>
      <w:r w:rsidRPr="00270B43">
        <w:rPr>
          <w:rFonts w:asciiTheme="minorBidi" w:hAnsiTheme="minorBidi" w:cs="Arial" w:hint="eastAsia"/>
          <w:sz w:val="36"/>
          <w:szCs w:val="36"/>
          <w:rtl/>
        </w:rPr>
        <w:t>با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حال، قوت‌ها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 چشمگ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است: نوآور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تصاو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ع،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ان‌بند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قدرتمند آن را اثر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شاخص در شعر معاصر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سازد</w:t>
      </w:r>
      <w:r w:rsidRPr="00270B43">
        <w:rPr>
          <w:rFonts w:asciiTheme="minorBidi" w:hAnsiTheme="minorBidi" w:cs="Arial"/>
          <w:sz w:val="36"/>
          <w:szCs w:val="36"/>
          <w:rtl/>
        </w:rPr>
        <w:t>. «ت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</w:t>
      </w:r>
      <w:r w:rsidRPr="00270B43">
        <w:rPr>
          <w:rFonts w:asciiTheme="minorBidi" w:hAnsiTheme="minorBidi" w:cs="Arial"/>
          <w:sz w:val="36"/>
          <w:szCs w:val="36"/>
          <w:rtl/>
          <w:lang w:bidi="fa-IR"/>
        </w:rPr>
        <w:t xml:space="preserve">۱۲» </w:t>
      </w:r>
      <w:r w:rsidRPr="00270B43">
        <w:rPr>
          <w:rFonts w:asciiTheme="minorBidi" w:hAnsiTheme="minorBidi" w:cs="Arial"/>
          <w:sz w:val="36"/>
          <w:szCs w:val="36"/>
          <w:rtl/>
        </w:rPr>
        <w:t>با هو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زنانه در مرکز تار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خ،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مثابه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فلسف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پست‌مدرن، جا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گاه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ژه‌ا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دارد.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اثر، که ادامه‌دهنده سنت شاعرا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چون فروغ فرخزاد با زبان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نوگرا است،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توانست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با رفع ا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کاست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ها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به تعادل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کامل‌تر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ان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شعر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ت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پ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ام‌رسان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دست 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ابد،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اما همچنان به عنوان متن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تأث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رگذار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و محل گفت‌وگو باق</w:t>
      </w:r>
      <w:r w:rsidRPr="00270B43">
        <w:rPr>
          <w:rFonts w:asciiTheme="minorBidi" w:hAnsiTheme="minorBidi" w:cs="Arial" w:hint="cs"/>
          <w:sz w:val="36"/>
          <w:szCs w:val="36"/>
          <w:rtl/>
        </w:rPr>
        <w:t>ی</w:t>
      </w:r>
      <w:r w:rsidRPr="00270B43">
        <w:rPr>
          <w:rFonts w:asciiTheme="minorBidi" w:hAnsiTheme="minorBidi" w:cs="Arial"/>
          <w:sz w:val="36"/>
          <w:szCs w:val="36"/>
          <w:rtl/>
        </w:rPr>
        <w:t xml:space="preserve"> م</w:t>
      </w:r>
      <w:r w:rsidRPr="00270B43">
        <w:rPr>
          <w:rFonts w:asciiTheme="minorBidi" w:hAnsiTheme="minorBidi" w:cs="Arial" w:hint="cs"/>
          <w:sz w:val="36"/>
          <w:szCs w:val="36"/>
          <w:rtl/>
        </w:rPr>
        <w:t>ی‌</w:t>
      </w:r>
      <w:r w:rsidRPr="00270B43">
        <w:rPr>
          <w:rFonts w:asciiTheme="minorBidi" w:hAnsiTheme="minorBidi" w:cs="Arial" w:hint="eastAsia"/>
          <w:sz w:val="36"/>
          <w:szCs w:val="36"/>
          <w:rtl/>
        </w:rPr>
        <w:t>ماند</w:t>
      </w:r>
      <w:r w:rsidRPr="00270B43">
        <w:rPr>
          <w:rFonts w:asciiTheme="minorBidi" w:hAnsiTheme="minorBidi" w:cs="Arial"/>
          <w:sz w:val="36"/>
          <w:szCs w:val="36"/>
          <w:rtl/>
        </w:rPr>
        <w:t>.</w:t>
      </w:r>
    </w:p>
    <w:sectPr w:rsidR="008135B9" w:rsidRPr="0027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43"/>
    <w:rsid w:val="000B7C12"/>
    <w:rsid w:val="00167276"/>
    <w:rsid w:val="00184B52"/>
    <w:rsid w:val="001B25A0"/>
    <w:rsid w:val="00234A0A"/>
    <w:rsid w:val="00235276"/>
    <w:rsid w:val="00270B43"/>
    <w:rsid w:val="00777CAF"/>
    <w:rsid w:val="008135B9"/>
    <w:rsid w:val="00B07F76"/>
    <w:rsid w:val="00BA4B6E"/>
    <w:rsid w:val="00C43092"/>
    <w:rsid w:val="00E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8166B3"/>
  <w15:chartTrackingRefBased/>
  <w15:docId w15:val="{CAB941A9-9C1F-47C7-BEC4-1B9B19F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2969</Words>
  <Characters>16928</Characters>
  <Application>Microsoft Office Word</Application>
  <DocSecurity>0</DocSecurity>
  <Lines>141</Lines>
  <Paragraphs>39</Paragraphs>
  <ScaleCrop>false</ScaleCrop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Forghani</dc:creator>
  <cp:keywords/>
  <dc:description/>
  <cp:lastModifiedBy>Nasrin Forghani</cp:lastModifiedBy>
  <cp:revision>2</cp:revision>
  <dcterms:created xsi:type="dcterms:W3CDTF">2025-10-03T13:57:00Z</dcterms:created>
  <dcterms:modified xsi:type="dcterms:W3CDTF">2025-10-03T13:57:00Z</dcterms:modified>
</cp:coreProperties>
</file>